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96" w:rsidRPr="00CC6A5F" w:rsidRDefault="00BC4596" w:rsidP="00BC4596">
      <w:pPr>
        <w:pStyle w:val="ConsPlusTitle"/>
        <w:widowControl/>
        <w:jc w:val="center"/>
        <w:rPr>
          <w:sz w:val="27"/>
          <w:szCs w:val="27"/>
        </w:rPr>
      </w:pPr>
      <w:r w:rsidRPr="00CC6A5F">
        <w:rPr>
          <w:sz w:val="27"/>
          <w:szCs w:val="27"/>
        </w:rPr>
        <w:t>РОССИЙСКАЯ ФЕДЕРАЦИЯ</w:t>
      </w:r>
    </w:p>
    <w:p w:rsidR="00BC4596" w:rsidRPr="00CC6A5F" w:rsidRDefault="00BC4596" w:rsidP="00BC4596">
      <w:pPr>
        <w:pStyle w:val="ConsPlusTitle"/>
        <w:widowControl/>
        <w:jc w:val="center"/>
        <w:rPr>
          <w:sz w:val="27"/>
          <w:szCs w:val="27"/>
        </w:rPr>
      </w:pPr>
      <w:r w:rsidRPr="00CC6A5F">
        <w:rPr>
          <w:sz w:val="27"/>
          <w:szCs w:val="27"/>
        </w:rPr>
        <w:t>КОБОЛДИНСКИЙ СЕЛЬСКИЙ СОВЕТ НАРОДНЫХ ДЕПУТАТОВ</w:t>
      </w:r>
    </w:p>
    <w:p w:rsidR="00BC4596" w:rsidRPr="00CC6A5F" w:rsidRDefault="00BC4596" w:rsidP="00BC4596">
      <w:pPr>
        <w:pStyle w:val="ConsPlusTitle"/>
        <w:widowControl/>
        <w:jc w:val="center"/>
        <w:rPr>
          <w:sz w:val="27"/>
          <w:szCs w:val="27"/>
        </w:rPr>
      </w:pPr>
      <w:r w:rsidRPr="00CC6A5F">
        <w:rPr>
          <w:sz w:val="27"/>
          <w:szCs w:val="27"/>
        </w:rPr>
        <w:t>СЕЛЕМДЖИНСКОГО РАЙОНА АМУРСКОЙ ОБЛАСТИ</w:t>
      </w:r>
    </w:p>
    <w:p w:rsidR="00BC4596" w:rsidRPr="00CC6A5F" w:rsidRDefault="00BC4596" w:rsidP="00BC4596">
      <w:pPr>
        <w:jc w:val="center"/>
        <w:rPr>
          <w:rFonts w:ascii="Times New Roman" w:hAnsi="Times New Roman"/>
          <w:sz w:val="27"/>
          <w:szCs w:val="27"/>
        </w:rPr>
      </w:pPr>
      <w:r w:rsidRPr="00CC6A5F">
        <w:rPr>
          <w:rFonts w:ascii="Times New Roman" w:hAnsi="Times New Roman"/>
          <w:sz w:val="27"/>
          <w:szCs w:val="27"/>
        </w:rPr>
        <w:t>( шестой созыв)</w:t>
      </w:r>
    </w:p>
    <w:p w:rsidR="00BC4596" w:rsidRPr="00CC6A5F" w:rsidRDefault="00BC4596" w:rsidP="00BC4596">
      <w:pPr>
        <w:jc w:val="center"/>
        <w:rPr>
          <w:rFonts w:ascii="Times New Roman" w:hAnsi="Times New Roman"/>
          <w:b/>
          <w:sz w:val="27"/>
          <w:szCs w:val="27"/>
        </w:rPr>
      </w:pPr>
      <w:r w:rsidRPr="00CC6A5F">
        <w:rPr>
          <w:rFonts w:ascii="Times New Roman" w:hAnsi="Times New Roman"/>
          <w:b/>
          <w:sz w:val="27"/>
          <w:szCs w:val="27"/>
        </w:rPr>
        <w:t xml:space="preserve">РЕШЕНИЕ </w:t>
      </w:r>
    </w:p>
    <w:p w:rsidR="00BC4596" w:rsidRPr="00CC6A5F" w:rsidRDefault="00BC4596" w:rsidP="00BC4596">
      <w:pPr>
        <w:jc w:val="both"/>
        <w:rPr>
          <w:rFonts w:ascii="Times New Roman" w:hAnsi="Times New Roman"/>
          <w:sz w:val="27"/>
          <w:szCs w:val="27"/>
        </w:rPr>
      </w:pPr>
      <w:r w:rsidRPr="00CC6A5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25</w:t>
      </w:r>
      <w:r w:rsidRPr="00CC6A5F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ноября  </w:t>
      </w:r>
      <w:r w:rsidRPr="00CC6A5F">
        <w:rPr>
          <w:rFonts w:ascii="Times New Roman" w:hAnsi="Times New Roman"/>
          <w:sz w:val="27"/>
          <w:szCs w:val="27"/>
        </w:rPr>
        <w:t xml:space="preserve">2020            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>60/27</w:t>
      </w:r>
    </w:p>
    <w:p w:rsidR="00BC4596" w:rsidRPr="00CC6A5F" w:rsidRDefault="00BC4596" w:rsidP="00BC4596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CC6A5F">
        <w:rPr>
          <w:rFonts w:ascii="Times New Roman" w:hAnsi="Times New Roman"/>
          <w:color w:val="000000" w:themeColor="text1"/>
          <w:sz w:val="27"/>
          <w:szCs w:val="27"/>
        </w:rPr>
        <w:t>с.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CC6A5F">
        <w:rPr>
          <w:rFonts w:ascii="Times New Roman" w:hAnsi="Times New Roman"/>
          <w:color w:val="000000" w:themeColor="text1"/>
          <w:sz w:val="27"/>
          <w:szCs w:val="27"/>
        </w:rPr>
        <w:t>Коболдо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BC4596" w:rsidRPr="00CC6A5F" w:rsidTr="00A550C6">
        <w:trPr>
          <w:trHeight w:val="8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596" w:rsidRPr="00CC6A5F" w:rsidRDefault="00BC4596" w:rsidP="00A550C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C6A5F">
              <w:rPr>
                <w:rFonts w:ascii="Times New Roman" w:hAnsi="Times New Roman"/>
                <w:sz w:val="27"/>
                <w:szCs w:val="27"/>
              </w:rPr>
              <w:t xml:space="preserve">О решении «О </w:t>
            </w:r>
            <w:proofErr w:type="gramStart"/>
            <w:r w:rsidRPr="00CC6A5F">
              <w:rPr>
                <w:rFonts w:ascii="Times New Roman" w:hAnsi="Times New Roman"/>
                <w:sz w:val="27"/>
                <w:szCs w:val="27"/>
              </w:rPr>
              <w:t>Положении</w:t>
            </w:r>
            <w:proofErr w:type="gramEnd"/>
            <w:r w:rsidRPr="00CC6A5F">
              <w:rPr>
                <w:rFonts w:ascii="Times New Roman" w:hAnsi="Times New Roman"/>
                <w:sz w:val="27"/>
                <w:szCs w:val="27"/>
              </w:rPr>
      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      </w:r>
            <w:r w:rsidRPr="00CC6A5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Коболдинского сельсовета»</w:t>
            </w:r>
          </w:p>
        </w:tc>
      </w:tr>
    </w:tbl>
    <w:p w:rsidR="00BC4596" w:rsidRPr="00CC6A5F" w:rsidRDefault="00BC4596" w:rsidP="00BC4596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4596" w:rsidRPr="00CC6A5F" w:rsidRDefault="00BC4596" w:rsidP="00BC4596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C6A5F">
        <w:rPr>
          <w:rFonts w:ascii="Times New Roman" w:hAnsi="Times New Roman"/>
          <w:sz w:val="27"/>
          <w:szCs w:val="27"/>
        </w:rPr>
        <w:t xml:space="preserve">Рассмотрев представленный главой </w:t>
      </w:r>
      <w:r w:rsidRPr="00CC6A5F">
        <w:rPr>
          <w:rFonts w:ascii="Times New Roman" w:hAnsi="Times New Roman"/>
          <w:color w:val="000000" w:themeColor="text1"/>
          <w:sz w:val="27"/>
          <w:szCs w:val="27"/>
        </w:rPr>
        <w:t xml:space="preserve">Коболдинского сельсовета </w:t>
      </w:r>
      <w:r w:rsidRPr="00CC6A5F">
        <w:rPr>
          <w:rFonts w:ascii="Times New Roman" w:hAnsi="Times New Roman"/>
          <w:sz w:val="27"/>
          <w:szCs w:val="27"/>
        </w:rPr>
        <w:t xml:space="preserve">проект  решения «О </w:t>
      </w:r>
      <w:proofErr w:type="gramStart"/>
      <w:r w:rsidRPr="00CC6A5F">
        <w:rPr>
          <w:rFonts w:ascii="Times New Roman" w:hAnsi="Times New Roman"/>
          <w:sz w:val="27"/>
          <w:szCs w:val="27"/>
        </w:rPr>
        <w:t>Положении</w:t>
      </w:r>
      <w:proofErr w:type="gramEnd"/>
      <w:r w:rsidRPr="00CC6A5F">
        <w:rPr>
          <w:rFonts w:ascii="Times New Roman" w:hAnsi="Times New Roman"/>
          <w:sz w:val="27"/>
          <w:szCs w:val="27"/>
        </w:rPr>
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r w:rsidRPr="00CC6A5F">
        <w:rPr>
          <w:rFonts w:ascii="Times New Roman" w:hAnsi="Times New Roman"/>
          <w:color w:val="000000" w:themeColor="text1"/>
          <w:sz w:val="27"/>
          <w:szCs w:val="27"/>
        </w:rPr>
        <w:t xml:space="preserve">Коболдинского сельсовета» </w:t>
      </w:r>
      <w:r w:rsidRPr="00CC6A5F">
        <w:rPr>
          <w:rFonts w:ascii="Times New Roman" w:hAnsi="Times New Roman"/>
          <w:sz w:val="27"/>
          <w:szCs w:val="27"/>
        </w:rPr>
        <w:t>в соответствии с Федеральным законом от 02.03.2007 № 25-ФЗ «О муниципальной службе в Российской Федерации», Законами Амурской области от: 31.08.2008 № 364-ОЗ «О муниципальной службе в Амурской области»;</w:t>
      </w:r>
      <w:r>
        <w:rPr>
          <w:rFonts w:ascii="Times New Roman" w:hAnsi="Times New Roman"/>
          <w:sz w:val="27"/>
          <w:szCs w:val="27"/>
        </w:rPr>
        <w:t xml:space="preserve"> </w:t>
      </w:r>
      <w:r w:rsidRPr="00CC6A5F">
        <w:rPr>
          <w:rFonts w:ascii="Times New Roman" w:hAnsi="Times New Roman"/>
          <w:sz w:val="27"/>
          <w:szCs w:val="27"/>
        </w:rPr>
        <w:t>от 30.06.2008 № 74-ОЗ «Об оплате труда муниципальных служащих в Амурской области»;</w:t>
      </w:r>
      <w:r>
        <w:rPr>
          <w:rFonts w:ascii="Times New Roman" w:hAnsi="Times New Roman"/>
          <w:sz w:val="27"/>
          <w:szCs w:val="27"/>
        </w:rPr>
        <w:t xml:space="preserve"> </w:t>
      </w:r>
      <w:r w:rsidRPr="00CC6A5F">
        <w:rPr>
          <w:rFonts w:ascii="Times New Roman" w:hAnsi="Times New Roman"/>
          <w:iCs/>
          <w:sz w:val="27"/>
          <w:szCs w:val="27"/>
        </w:rPr>
        <w:t xml:space="preserve">от 30.06.2008 №71-ОЗ «О некоторых гарантиях лицам, замещающим муниципальные должности в Амурской области», на основании </w:t>
      </w:r>
      <w:r w:rsidRPr="00CC6A5F">
        <w:rPr>
          <w:rFonts w:ascii="Times New Roman" w:hAnsi="Times New Roman"/>
          <w:iCs/>
          <w:color w:val="000000" w:themeColor="text1"/>
          <w:sz w:val="27"/>
          <w:szCs w:val="27"/>
        </w:rPr>
        <w:t xml:space="preserve">Устава </w:t>
      </w:r>
      <w:r w:rsidRPr="00CC6A5F">
        <w:rPr>
          <w:rFonts w:ascii="Times New Roman" w:hAnsi="Times New Roman"/>
          <w:color w:val="000000" w:themeColor="text1"/>
          <w:sz w:val="27"/>
          <w:szCs w:val="27"/>
        </w:rPr>
        <w:t xml:space="preserve">Коболдинского сельсовета </w:t>
      </w:r>
    </w:p>
    <w:p w:rsidR="00BC4596" w:rsidRPr="00CC6A5F" w:rsidRDefault="00BC4596" w:rsidP="00BC4596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proofErr w:type="gramStart"/>
      <w:r w:rsidRPr="00CC6A5F">
        <w:rPr>
          <w:rFonts w:ascii="Times New Roman" w:hAnsi="Times New Roman"/>
          <w:b/>
          <w:sz w:val="27"/>
          <w:szCs w:val="27"/>
        </w:rPr>
        <w:t>р</w:t>
      </w:r>
      <w:proofErr w:type="spellEnd"/>
      <w:proofErr w:type="gramEnd"/>
      <w:r w:rsidRPr="00CC6A5F">
        <w:rPr>
          <w:rFonts w:ascii="Times New Roman" w:hAnsi="Times New Roman"/>
          <w:b/>
          <w:sz w:val="27"/>
          <w:szCs w:val="27"/>
        </w:rPr>
        <w:t xml:space="preserve"> е </w:t>
      </w:r>
      <w:proofErr w:type="spellStart"/>
      <w:r w:rsidRPr="00CC6A5F">
        <w:rPr>
          <w:rFonts w:ascii="Times New Roman" w:hAnsi="Times New Roman"/>
          <w:b/>
          <w:sz w:val="27"/>
          <w:szCs w:val="27"/>
        </w:rPr>
        <w:t>ш</w:t>
      </w:r>
      <w:proofErr w:type="spellEnd"/>
      <w:r w:rsidRPr="00CC6A5F">
        <w:rPr>
          <w:rFonts w:ascii="Times New Roman" w:hAnsi="Times New Roman"/>
          <w:b/>
          <w:sz w:val="27"/>
          <w:szCs w:val="27"/>
        </w:rPr>
        <w:t xml:space="preserve"> и л:</w:t>
      </w:r>
    </w:p>
    <w:p w:rsidR="00BC4596" w:rsidRPr="00CC6A5F" w:rsidRDefault="00BC4596" w:rsidP="00BC459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CC6A5F">
        <w:rPr>
          <w:rFonts w:ascii="Times New Roman" w:hAnsi="Times New Roman"/>
          <w:sz w:val="27"/>
          <w:szCs w:val="27"/>
        </w:rPr>
        <w:t xml:space="preserve">1.Принять решение «О </w:t>
      </w:r>
      <w:proofErr w:type="gramStart"/>
      <w:r w:rsidRPr="00CC6A5F">
        <w:rPr>
          <w:rFonts w:ascii="Times New Roman" w:hAnsi="Times New Roman"/>
          <w:sz w:val="27"/>
          <w:szCs w:val="27"/>
        </w:rPr>
        <w:t>Положении</w:t>
      </w:r>
      <w:proofErr w:type="gramEnd"/>
      <w:r w:rsidRPr="00CC6A5F">
        <w:rPr>
          <w:rFonts w:ascii="Times New Roman" w:hAnsi="Times New Roman"/>
          <w:sz w:val="27"/>
          <w:szCs w:val="27"/>
        </w:rPr>
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r w:rsidRPr="00CC6A5F">
        <w:rPr>
          <w:rFonts w:ascii="Times New Roman" w:hAnsi="Times New Roman"/>
          <w:color w:val="000000" w:themeColor="text1"/>
          <w:sz w:val="27"/>
          <w:szCs w:val="27"/>
        </w:rPr>
        <w:t>Коболдинского сельсовета».</w:t>
      </w:r>
    </w:p>
    <w:p w:rsidR="00BC4596" w:rsidRPr="00CC6A5F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C6A5F">
        <w:rPr>
          <w:rFonts w:ascii="Times New Roman" w:hAnsi="Times New Roman"/>
          <w:sz w:val="27"/>
          <w:szCs w:val="27"/>
        </w:rPr>
        <w:t>2. Направить данное решение главе сельского совета для подписания и обнародования в установленном порядке.</w:t>
      </w:r>
    </w:p>
    <w:p w:rsidR="00BC4596" w:rsidRPr="00CC6A5F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C6A5F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принятия.</w:t>
      </w:r>
    </w:p>
    <w:p w:rsidR="00BC4596" w:rsidRPr="00CC6A5F" w:rsidRDefault="00BC4596" w:rsidP="00BC4596">
      <w:pPr>
        <w:spacing w:after="0"/>
        <w:rPr>
          <w:rFonts w:ascii="Times New Roman" w:hAnsi="Times New Roman"/>
          <w:sz w:val="27"/>
          <w:szCs w:val="27"/>
        </w:rPr>
      </w:pPr>
    </w:p>
    <w:p w:rsidR="00BC4596" w:rsidRPr="00CC6A5F" w:rsidRDefault="00BC4596" w:rsidP="00BC4596">
      <w:pPr>
        <w:rPr>
          <w:rFonts w:ascii="Times New Roman" w:hAnsi="Times New Roman"/>
          <w:sz w:val="27"/>
          <w:szCs w:val="27"/>
        </w:rPr>
      </w:pPr>
    </w:p>
    <w:p w:rsidR="00BC4596" w:rsidRPr="00CC6A5F" w:rsidRDefault="00BC4596" w:rsidP="00BC4596">
      <w:pPr>
        <w:spacing w:after="0"/>
        <w:rPr>
          <w:rFonts w:ascii="Times New Roman" w:hAnsi="Times New Roman"/>
          <w:color w:val="000000" w:themeColor="text1"/>
          <w:sz w:val="27"/>
          <w:szCs w:val="27"/>
        </w:rPr>
      </w:pPr>
      <w:r w:rsidRPr="00CC6A5F">
        <w:rPr>
          <w:rFonts w:ascii="Times New Roman" w:hAnsi="Times New Roman"/>
          <w:color w:val="000000" w:themeColor="text1"/>
          <w:sz w:val="27"/>
          <w:szCs w:val="27"/>
        </w:rPr>
        <w:t xml:space="preserve">Председатель Коболдинского </w:t>
      </w:r>
      <w:proofErr w:type="gramStart"/>
      <w:r w:rsidRPr="00CC6A5F">
        <w:rPr>
          <w:rFonts w:ascii="Times New Roman" w:hAnsi="Times New Roman"/>
          <w:color w:val="000000" w:themeColor="text1"/>
          <w:sz w:val="27"/>
          <w:szCs w:val="27"/>
        </w:rPr>
        <w:t>сельского</w:t>
      </w:r>
      <w:proofErr w:type="gramEnd"/>
    </w:p>
    <w:p w:rsidR="00BC4596" w:rsidRDefault="00BC4596" w:rsidP="00BC4596">
      <w:pPr>
        <w:spacing w:after="0"/>
        <w:rPr>
          <w:rFonts w:ascii="Times New Roman" w:hAnsi="Times New Roman"/>
          <w:color w:val="000000" w:themeColor="text1"/>
          <w:sz w:val="27"/>
          <w:szCs w:val="27"/>
        </w:rPr>
      </w:pPr>
      <w:r w:rsidRPr="00CC6A5F">
        <w:rPr>
          <w:rFonts w:ascii="Times New Roman" w:hAnsi="Times New Roman"/>
          <w:color w:val="000000" w:themeColor="text1"/>
          <w:sz w:val="27"/>
          <w:szCs w:val="27"/>
        </w:rPr>
        <w:t>Совета народных депутатов</w:t>
      </w:r>
      <w:bookmarkStart w:id="0" w:name="bookmark0"/>
      <w:bookmarkStart w:id="1" w:name="bookmark1"/>
      <w:r w:rsidRPr="00CC6A5F">
        <w:rPr>
          <w:rFonts w:ascii="Times New Roman" w:hAnsi="Times New Roman"/>
          <w:color w:val="000000" w:themeColor="text1"/>
          <w:sz w:val="27"/>
          <w:szCs w:val="27"/>
        </w:rPr>
        <w:t xml:space="preserve">              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</w:t>
      </w:r>
      <w:r w:rsidRPr="00CC6A5F">
        <w:rPr>
          <w:rFonts w:ascii="Times New Roman" w:hAnsi="Times New Roman"/>
          <w:color w:val="000000" w:themeColor="text1"/>
          <w:sz w:val="27"/>
          <w:szCs w:val="27"/>
        </w:rPr>
        <w:t xml:space="preserve"> И.А.Кузнецов</w:t>
      </w:r>
    </w:p>
    <w:p w:rsidR="00BC4596" w:rsidRDefault="00BC4596" w:rsidP="00BC4596">
      <w:pPr>
        <w:spacing w:after="0"/>
        <w:rPr>
          <w:szCs w:val="28"/>
        </w:rPr>
      </w:pPr>
    </w:p>
    <w:p w:rsidR="00BC4596" w:rsidRPr="00981920" w:rsidRDefault="00BC4596" w:rsidP="00BC4596">
      <w:pPr>
        <w:pStyle w:val="ConsPlusTitle"/>
        <w:widowControl/>
        <w:jc w:val="center"/>
        <w:rPr>
          <w:sz w:val="26"/>
          <w:szCs w:val="26"/>
        </w:rPr>
      </w:pPr>
      <w:r w:rsidRPr="00981920">
        <w:rPr>
          <w:sz w:val="26"/>
          <w:szCs w:val="26"/>
        </w:rPr>
        <w:t>РОССИЙСКАЯ ФЕДЕРАЦИЯ</w:t>
      </w:r>
    </w:p>
    <w:p w:rsidR="00BC4596" w:rsidRPr="00981920" w:rsidRDefault="00BC4596" w:rsidP="00BC4596">
      <w:pPr>
        <w:pStyle w:val="ConsPlusTitle"/>
        <w:widowControl/>
        <w:jc w:val="center"/>
        <w:rPr>
          <w:sz w:val="26"/>
          <w:szCs w:val="26"/>
        </w:rPr>
      </w:pPr>
      <w:r w:rsidRPr="00981920">
        <w:rPr>
          <w:sz w:val="26"/>
          <w:szCs w:val="26"/>
        </w:rPr>
        <w:t>АМУРСКАЯ ОБЛАСТЬ</w:t>
      </w:r>
    </w:p>
    <w:p w:rsidR="00BC4596" w:rsidRPr="00981920" w:rsidRDefault="00BC4596" w:rsidP="00BC4596">
      <w:pPr>
        <w:pStyle w:val="ConsPlusTitle"/>
        <w:widowControl/>
        <w:jc w:val="center"/>
        <w:rPr>
          <w:sz w:val="26"/>
          <w:szCs w:val="26"/>
        </w:rPr>
      </w:pPr>
      <w:r w:rsidRPr="00981920">
        <w:rPr>
          <w:sz w:val="26"/>
          <w:szCs w:val="26"/>
        </w:rPr>
        <w:t>СЕЛЕМДЖИНСКИЙ РАЙОН</w:t>
      </w:r>
    </w:p>
    <w:p w:rsidR="00BC4596" w:rsidRPr="00981920" w:rsidRDefault="00BC4596" w:rsidP="00BC4596">
      <w:pPr>
        <w:pStyle w:val="11"/>
        <w:shd w:val="clear" w:color="auto" w:fill="auto"/>
        <w:spacing w:after="0"/>
        <w:rPr>
          <w:rFonts w:ascii="Times New Roman" w:hAnsi="Times New Roman" w:cs="Times New Roman"/>
          <w:color w:val="323232"/>
          <w:sz w:val="26"/>
          <w:szCs w:val="26"/>
        </w:rPr>
      </w:pPr>
    </w:p>
    <w:p w:rsidR="00BC4596" w:rsidRPr="00981920" w:rsidRDefault="00BC4596" w:rsidP="00BC4596">
      <w:pPr>
        <w:pStyle w:val="11"/>
        <w:shd w:val="clear" w:color="auto" w:fill="auto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981920">
        <w:rPr>
          <w:rFonts w:ascii="Times New Roman" w:hAnsi="Times New Roman" w:cs="Times New Roman"/>
          <w:color w:val="auto"/>
          <w:sz w:val="26"/>
          <w:szCs w:val="26"/>
        </w:rPr>
        <w:t>РЕШЕНИЕ</w:t>
      </w:r>
      <w:bookmarkEnd w:id="0"/>
      <w:bookmarkEnd w:id="1"/>
    </w:p>
    <w:p w:rsidR="00BC4596" w:rsidRPr="00981920" w:rsidRDefault="00BC4596" w:rsidP="00BC4596">
      <w:pPr>
        <w:pStyle w:val="11"/>
        <w:shd w:val="clear" w:color="auto" w:fill="auto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981920">
        <w:rPr>
          <w:rFonts w:ascii="Times New Roman" w:hAnsi="Times New Roman" w:cs="Times New Roman"/>
          <w:color w:val="auto"/>
          <w:sz w:val="26"/>
          <w:szCs w:val="26"/>
        </w:rPr>
        <w:t>КОБОЛДИНСКОГО СЕЛЬСКОГО СОВЕТА</w:t>
      </w:r>
    </w:p>
    <w:p w:rsidR="00BC4596" w:rsidRPr="00981920" w:rsidRDefault="00BC4596" w:rsidP="00BC459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C4596" w:rsidRPr="00981920" w:rsidRDefault="00BC4596" w:rsidP="00BC4596">
      <w:pPr>
        <w:pStyle w:val="ConsNormal"/>
        <w:widowControl/>
        <w:ind w:left="1080" w:righ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1920">
        <w:rPr>
          <w:rFonts w:ascii="Times New Roman" w:hAnsi="Times New Roman" w:cs="Times New Roman"/>
          <w:sz w:val="26"/>
          <w:szCs w:val="26"/>
        </w:rPr>
        <w:t>«</w:t>
      </w:r>
      <w:r w:rsidRPr="00981920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981920">
        <w:rPr>
          <w:rFonts w:ascii="Times New Roman" w:hAnsi="Times New Roman" w:cs="Times New Roman"/>
          <w:b/>
          <w:sz w:val="26"/>
          <w:szCs w:val="26"/>
        </w:rPr>
        <w:t>Положении</w:t>
      </w:r>
      <w:proofErr w:type="gramEnd"/>
      <w:r w:rsidRPr="00981920">
        <w:rPr>
          <w:rFonts w:ascii="Times New Roman" w:hAnsi="Times New Roman" w:cs="Times New Roman"/>
          <w:b/>
          <w:sz w:val="26"/>
          <w:szCs w:val="26"/>
        </w:rPr>
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r w:rsidRPr="009819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Коболдинского сельсовета»</w:t>
      </w:r>
    </w:p>
    <w:p w:rsidR="00BC4596" w:rsidRPr="00981920" w:rsidRDefault="00BC4596" w:rsidP="00BC459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C4596" w:rsidRPr="00981920" w:rsidRDefault="00BC4596" w:rsidP="00BC4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920">
        <w:rPr>
          <w:rFonts w:ascii="Times New Roman" w:eastAsia="Times New Roman" w:hAnsi="Times New Roman"/>
          <w:sz w:val="26"/>
          <w:szCs w:val="26"/>
          <w:lang w:eastAsia="ru-RU"/>
        </w:rPr>
        <w:t>Принято Коболдинским  сельским</w:t>
      </w:r>
    </w:p>
    <w:p w:rsidR="00BC4596" w:rsidRPr="00981920" w:rsidRDefault="00BC4596" w:rsidP="00BC4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192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Советом народных депутатов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 ноября</w:t>
      </w:r>
      <w:r w:rsidRPr="00981920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</w:t>
      </w:r>
      <w:r w:rsidRPr="009F2971">
        <w:rPr>
          <w:rFonts w:ascii="Times New Roman" w:eastAsia="Times New Roman" w:hAnsi="Times New Roman"/>
          <w:sz w:val="26"/>
          <w:szCs w:val="26"/>
          <w:lang w:eastAsia="ru-RU"/>
        </w:rPr>
        <w:t>2020 г.</w:t>
      </w:r>
    </w:p>
    <w:p w:rsidR="00BC4596" w:rsidRPr="00981920" w:rsidRDefault="00BC4596" w:rsidP="00BC459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1. Настоящее Положение разработано в соответствии с Федеральным законом от 02.03.2007 № 25-ФЗ «О муниципальной службе в Российской Федерации», Законами Амурской области от: 31.08.2008 № 364-ОЗ «О муниципальной службе в Амурской области»; от 30.06.2008 № 74-ОЗ «Об оплате труда муниципальных служащих в Амурской области»</w:t>
      </w:r>
      <w:proofErr w:type="gramStart"/>
      <w:r w:rsidRPr="00981920">
        <w:rPr>
          <w:rFonts w:ascii="Times New Roman" w:hAnsi="Times New Roman"/>
          <w:sz w:val="26"/>
          <w:szCs w:val="26"/>
        </w:rPr>
        <w:t>;</w:t>
      </w:r>
      <w:r w:rsidRPr="00981920">
        <w:rPr>
          <w:rFonts w:ascii="Times New Roman" w:hAnsi="Times New Roman"/>
          <w:iCs/>
          <w:sz w:val="26"/>
          <w:szCs w:val="26"/>
        </w:rPr>
        <w:t>о</w:t>
      </w:r>
      <w:proofErr w:type="gramEnd"/>
      <w:r w:rsidRPr="00981920">
        <w:rPr>
          <w:rFonts w:ascii="Times New Roman" w:hAnsi="Times New Roman"/>
          <w:iCs/>
          <w:sz w:val="26"/>
          <w:szCs w:val="26"/>
        </w:rPr>
        <w:t>т 30.06.2008 №71-ОЗ «О некоторых гарантиях лицам, замещающим муниципальные должности в Амурской области».</w:t>
      </w:r>
    </w:p>
    <w:p w:rsidR="00BC4596" w:rsidRPr="00981920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981920">
        <w:rPr>
          <w:rFonts w:ascii="Times New Roman" w:hAnsi="Times New Roman"/>
          <w:iCs/>
          <w:sz w:val="26"/>
          <w:szCs w:val="26"/>
        </w:rPr>
        <w:t xml:space="preserve">2. Положение определяет </w:t>
      </w:r>
      <w:r w:rsidRPr="00981920">
        <w:rPr>
          <w:rFonts w:ascii="Times New Roman" w:hAnsi="Times New Roman"/>
          <w:sz w:val="26"/>
          <w:szCs w:val="26"/>
        </w:rPr>
        <w:t xml:space="preserve">размер и порядок ежемесячного денежного вознаграждения лиц, замещающих муниципальные должности и  муниципальных служащих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>Коболдинского сельсовета.</w:t>
      </w:r>
    </w:p>
    <w:p w:rsidR="00BC4596" w:rsidRPr="00981920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3. К лицам, замещающим муниципальные должности, относится выборное должностное лицо  местного самоуправления –  глава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>Коболдинского сельсовета.</w:t>
      </w:r>
    </w:p>
    <w:p w:rsidR="00BC4596" w:rsidRPr="00981920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4. К муниципальным служащим относятся специалисты администрации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и ее структурных подразделений (при наличии), </w:t>
      </w:r>
      <w:r w:rsidRPr="00981920">
        <w:rPr>
          <w:rFonts w:ascii="Times New Roman" w:hAnsi="Times New Roman"/>
          <w:sz w:val="26"/>
          <w:szCs w:val="26"/>
        </w:rPr>
        <w:t>исполняющие обязанности по должности муниципальной службы за денежное содержание, выплачиваемое за счет средств местного бюджета.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5. </w:t>
      </w:r>
      <w:r w:rsidRPr="00981920">
        <w:rPr>
          <w:rFonts w:ascii="Times New Roman" w:hAnsi="Times New Roman"/>
          <w:b/>
          <w:sz w:val="26"/>
          <w:szCs w:val="26"/>
        </w:rPr>
        <w:t xml:space="preserve">Состав и </w:t>
      </w:r>
      <w:proofErr w:type="gramStart"/>
      <w:r w:rsidRPr="00981920">
        <w:rPr>
          <w:rFonts w:ascii="Times New Roman" w:hAnsi="Times New Roman"/>
          <w:b/>
          <w:sz w:val="26"/>
          <w:szCs w:val="26"/>
        </w:rPr>
        <w:t>размеры оплаты труда</w:t>
      </w:r>
      <w:proofErr w:type="gramEnd"/>
      <w:r w:rsidRPr="00981920">
        <w:rPr>
          <w:rFonts w:ascii="Times New Roman" w:hAnsi="Times New Roman"/>
          <w:b/>
          <w:sz w:val="26"/>
          <w:szCs w:val="26"/>
        </w:rPr>
        <w:t xml:space="preserve"> главы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1920">
        <w:rPr>
          <w:rFonts w:ascii="Times New Roman" w:hAnsi="Times New Roman"/>
          <w:b/>
          <w:color w:val="000000" w:themeColor="text1"/>
          <w:sz w:val="26"/>
          <w:szCs w:val="26"/>
        </w:rPr>
        <w:t>Коболдинского сельсовета.</w:t>
      </w:r>
    </w:p>
    <w:p w:rsidR="00BC4596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5.1. Оплата труда  главы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</w:t>
      </w:r>
      <w:r w:rsidRPr="00981920">
        <w:rPr>
          <w:rFonts w:ascii="Times New Roman" w:hAnsi="Times New Roman"/>
          <w:sz w:val="26"/>
          <w:szCs w:val="26"/>
        </w:rPr>
        <w:t>производится в форме ежемесячного денежного вознаграждения.</w:t>
      </w:r>
    </w:p>
    <w:p w:rsidR="00BC4596" w:rsidRPr="00981920" w:rsidRDefault="00BC4596" w:rsidP="00BC45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5.2. Размер ежемесячного денежного вознаграждения  главы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</w:t>
      </w:r>
      <w:r w:rsidRPr="00981920">
        <w:rPr>
          <w:rFonts w:ascii="Times New Roman" w:hAnsi="Times New Roman"/>
          <w:sz w:val="26"/>
          <w:szCs w:val="26"/>
        </w:rPr>
        <w:t>устанавливается Приложением №1.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5.3. Ежемесячное денежное вознаграждения подлежит ежегодной индексации  в соответствии с нормами статьи 134 Трудового кодекса Российской Федерации. При изменении размера ежемесячного денежного вознаграждение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1920">
        <w:rPr>
          <w:rFonts w:ascii="Times New Roman" w:hAnsi="Times New Roman"/>
          <w:sz w:val="26"/>
          <w:szCs w:val="26"/>
        </w:rPr>
        <w:t>округление производится до целого рубля в сторону увеличения.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5.4. Главе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</w:t>
      </w:r>
      <w:r w:rsidRPr="00981920">
        <w:rPr>
          <w:rFonts w:ascii="Times New Roman" w:hAnsi="Times New Roman"/>
          <w:sz w:val="26"/>
          <w:szCs w:val="26"/>
        </w:rPr>
        <w:t>кроме ежемесячного денежного вознаграждения, производятся следующие дополнительные выплаты: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единовременная выплата при предоставлении ежегодного оплачиваемого отпуска - 50% денежного вознаграждения.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5.5. К ежемесячному денежному вознаграждению и дополнительным выплатам, указанным в п.5.4., устанавливаются районный коэффициент и </w:t>
      </w:r>
      <w:r w:rsidRPr="00981920">
        <w:rPr>
          <w:rFonts w:ascii="Times New Roman" w:hAnsi="Times New Roman"/>
          <w:sz w:val="26"/>
          <w:szCs w:val="26"/>
        </w:rPr>
        <w:lastRenderedPageBreak/>
        <w:t>процентная надбавка к заработной плате за работу в районах,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1920">
        <w:rPr>
          <w:rFonts w:ascii="Times New Roman" w:hAnsi="Times New Roman"/>
          <w:sz w:val="26"/>
          <w:szCs w:val="26"/>
        </w:rPr>
        <w:t>приравненных к Крайнему Северу.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6. </w:t>
      </w:r>
      <w:r w:rsidRPr="00981920">
        <w:rPr>
          <w:rFonts w:ascii="Times New Roman" w:hAnsi="Times New Roman"/>
          <w:b/>
          <w:sz w:val="26"/>
          <w:szCs w:val="26"/>
        </w:rPr>
        <w:t xml:space="preserve">Состав и </w:t>
      </w:r>
      <w:proofErr w:type="gramStart"/>
      <w:r w:rsidRPr="00981920">
        <w:rPr>
          <w:rFonts w:ascii="Times New Roman" w:hAnsi="Times New Roman"/>
          <w:b/>
          <w:sz w:val="26"/>
          <w:szCs w:val="26"/>
        </w:rPr>
        <w:t>размеры оплаты труда</w:t>
      </w:r>
      <w:proofErr w:type="gramEnd"/>
      <w:r w:rsidRPr="00981920">
        <w:rPr>
          <w:rFonts w:ascii="Times New Roman" w:hAnsi="Times New Roman"/>
          <w:b/>
          <w:sz w:val="26"/>
          <w:szCs w:val="26"/>
        </w:rPr>
        <w:t xml:space="preserve"> муниципальных служащих </w:t>
      </w:r>
      <w:r w:rsidRPr="00981920">
        <w:rPr>
          <w:rFonts w:ascii="Times New Roman" w:hAnsi="Times New Roman"/>
          <w:b/>
          <w:color w:val="000000" w:themeColor="text1"/>
          <w:sz w:val="26"/>
          <w:szCs w:val="26"/>
        </w:rPr>
        <w:t>Коболдинского сельсовета.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6.1. Оплата труда муниципальных служащих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</w:t>
      </w:r>
      <w:r w:rsidRPr="00981920">
        <w:rPr>
          <w:rFonts w:ascii="Times New Roman" w:hAnsi="Times New Roman"/>
          <w:sz w:val="26"/>
          <w:szCs w:val="26"/>
        </w:rPr>
        <w:t>производится в форме денежного содержания.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6.2. Денежное содержание муниципального служащего состоит из должностного оклада муниципального служащего в соответствии с замещаемой им должностью, а также из ежемесячных и иных дополнительных выплат (далее - дополнительные выплаты).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6.3. Размер должностных окладов муниципальных служащих по соответствующим должностям муниципальной службы устанавливается Приложением №2 к настоящему Положению. 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6.4. Размер должностных окладов подлежит ежегодной индексации  в соответствии с нормами статьи 134 Трудового кодекса Российской Федерации. При изменении размера  окладов округление производится до целого рубля в сторону увеличения.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6.5. К дополнительным выплатам относятся: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ежемесячная надбавка к должностному окладу за выслугу лет на муниципальной службе;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ежемесячная надбавка к должностному окладу за особые условия муниципальной службы;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премии за выполнение особо важных и сложных заданий;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ежемесячное денежное поощрение;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материальная помощь;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ежемесячная надбавка к должностному окладу за классный чин.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6.6. К денежному содержанию муниципального служащего устанавливаются районный коэффициент и процентная надбавка к заработной плате за работу в районах, приравненных к Крайнему Северу.</w:t>
      </w:r>
    </w:p>
    <w:p w:rsidR="00BC4596" w:rsidRPr="00981920" w:rsidRDefault="00BC4596" w:rsidP="00BC4596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 Муниципальным служащим устанавливаются дополнительные выплаты: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6.7.1. Ежемесячная надбавка к должностному окладу за особые условия муниципальной службы: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по высшим должностям муниципальной службы - в размере от 150 до 200 процентов должностного оклада;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по главным должностям муниципальной службы - в размере от 120 до 150 процентов должностного оклада;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по ведущим должностям муниципальной службы - в размере от 90 до 120 процентов должностного оклада;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по старшим должностям муниципальной службы - в размере от 60 до 90 процентов должностного оклада;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lastRenderedPageBreak/>
        <w:t>по младшим должностям муниципальной службы - в размере до 60 процентов должностного оклада.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6.7.2. Ежемесячная надбавка к должностному окладу за выслугу лет на муниципальной службе:</w:t>
      </w:r>
    </w:p>
    <w:p w:rsidR="00BC4596" w:rsidRPr="00981920" w:rsidRDefault="00BC4596" w:rsidP="00BC459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BC4596" w:rsidRPr="00981920" w:rsidTr="00A550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Стаж муниципальной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Процент должностного оклада</w:t>
            </w:r>
          </w:p>
        </w:tc>
      </w:tr>
      <w:tr w:rsidR="00BC4596" w:rsidRPr="00981920" w:rsidTr="00A550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C4596" w:rsidRPr="00981920" w:rsidTr="00A550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От 5 до 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BC4596" w:rsidRPr="00981920" w:rsidTr="00A550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От 10 до 15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C4596" w:rsidRPr="00981920" w:rsidTr="00A550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Свыше 15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981920" w:rsidRDefault="00BC4596" w:rsidP="00A550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8192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BC4596" w:rsidRPr="00981920" w:rsidRDefault="00BC4596" w:rsidP="00BC459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6.7.3. Премия за выполнение особо важных и сложных заданий - с учетом обеспечения задач и функций структурного подразделения, исполнения должностной инструкции.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6.7.4. Ежемесячное денежное поощрение, назначаемое дифференцированно (максимальный размер не должен превышать 2,75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81920">
        <w:rPr>
          <w:rFonts w:ascii="Times New Roman" w:hAnsi="Times New Roman"/>
          <w:sz w:val="26"/>
          <w:szCs w:val="26"/>
        </w:rPr>
        <w:t>должностных</w:t>
      </w:r>
      <w:proofErr w:type="gramEnd"/>
      <w:r w:rsidRPr="00981920">
        <w:rPr>
          <w:rFonts w:ascii="Times New Roman" w:hAnsi="Times New Roman"/>
          <w:sz w:val="26"/>
          <w:szCs w:val="26"/>
        </w:rPr>
        <w:t xml:space="preserve"> оклада).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6.7.5. Ежемесячная надбавка к должностному окладу за классный чин в пределах соотношения классных чинов муниципальных служащих и классных чинов государственных гражданских служащих области. Размер ежемесячной надбавки за классный чин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1920">
        <w:rPr>
          <w:rFonts w:ascii="Times New Roman" w:hAnsi="Times New Roman"/>
          <w:sz w:val="26"/>
          <w:szCs w:val="26"/>
        </w:rPr>
        <w:t>устанавливается Приложением №3.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6.7.6. Единовременная выплата при предоставлении ежегодного оплачиваемого отпуска - в размере двух должностных окладов.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6.7.7. Материальная помощь - в размере одного должностного оклада.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6.7.8. </w:t>
      </w:r>
      <w:proofErr w:type="gramStart"/>
      <w:r w:rsidRPr="00981920">
        <w:rPr>
          <w:rFonts w:ascii="Times New Roman" w:hAnsi="Times New Roman"/>
          <w:sz w:val="26"/>
          <w:szCs w:val="26"/>
        </w:rPr>
        <w:t>Порядок выплаты ежемесячной надбавки к должностному окладу за выслугу лет, особые условия муниципальной службы,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ежемесячной надбавки к должностному окладу за классный чин, материальной помощи и других дополнительных выплат утверждается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>Коболдинским сельским Советом народных депутатов.</w:t>
      </w:r>
      <w:proofErr w:type="gramEnd"/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7. </w:t>
      </w:r>
      <w:r w:rsidRPr="00981920">
        <w:rPr>
          <w:rFonts w:ascii="Times New Roman" w:hAnsi="Times New Roman"/>
          <w:b/>
          <w:sz w:val="26"/>
          <w:szCs w:val="26"/>
        </w:rPr>
        <w:t xml:space="preserve">Порядок </w:t>
      </w:r>
      <w:proofErr w:type="gramStart"/>
      <w:r w:rsidRPr="00981920">
        <w:rPr>
          <w:rFonts w:ascii="Times New Roman" w:hAnsi="Times New Roman"/>
          <w:b/>
          <w:sz w:val="26"/>
          <w:szCs w:val="26"/>
        </w:rPr>
        <w:t>формирования фонда оплаты труда главы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81920">
        <w:rPr>
          <w:rFonts w:ascii="Times New Roman" w:hAnsi="Times New Roman"/>
          <w:b/>
          <w:color w:val="000000" w:themeColor="text1"/>
          <w:sz w:val="26"/>
          <w:szCs w:val="26"/>
        </w:rPr>
        <w:t>Коболдинского сельсовета.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7.1.</w:t>
      </w:r>
      <w:bookmarkStart w:id="2" w:name="Par2"/>
      <w:bookmarkEnd w:id="2"/>
      <w:r w:rsidRPr="00981920">
        <w:rPr>
          <w:rFonts w:ascii="Times New Roman" w:hAnsi="Times New Roman"/>
          <w:sz w:val="26"/>
          <w:szCs w:val="26"/>
        </w:rPr>
        <w:t xml:space="preserve"> При формировании фонда оплаты труда  главы 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</w:t>
      </w:r>
      <w:r w:rsidRPr="00981920">
        <w:rPr>
          <w:rFonts w:ascii="Times New Roman" w:hAnsi="Times New Roman"/>
          <w:sz w:val="26"/>
          <w:szCs w:val="26"/>
        </w:rPr>
        <w:t>учитываются следующие средства (в расчете на год):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- ежемесячное денежное вознаграждение в двенадцатикратном размере; 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единовременная выплата при предоставлении ежегодного оплачиваемого отпуска - 50% месячного денежного вознаграждения;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районный коэффициент  и процентная надбавка к заработной плате за работу в районах, приравненных к Крайнему Северу (в размере, установленном в соответствии с действующим законодательством).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lastRenderedPageBreak/>
        <w:t>7.2. Иные условия формирования фонда оплаты труда лиц, замещающих муниципальные должности, могут устанавливаться федеральными законами и законами области.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7.3. Экономия по фонду оплаты труда остается в распоряжении главы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 </w:t>
      </w:r>
      <w:r w:rsidRPr="00981920">
        <w:rPr>
          <w:rFonts w:ascii="Times New Roman" w:hAnsi="Times New Roman"/>
          <w:sz w:val="26"/>
          <w:szCs w:val="26"/>
        </w:rPr>
        <w:t xml:space="preserve">и используется на иные  выплаты, носящие единовременный характер. Порядок осуществления выплат утверждается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>Коболдинским сельским Советом народных депутатов.</w:t>
      </w:r>
    </w:p>
    <w:p w:rsidR="00BC4596" w:rsidRPr="00981920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8. </w:t>
      </w:r>
      <w:r w:rsidRPr="00981920">
        <w:rPr>
          <w:rFonts w:ascii="Times New Roman" w:hAnsi="Times New Roman"/>
          <w:b/>
          <w:sz w:val="26"/>
          <w:szCs w:val="26"/>
        </w:rPr>
        <w:t xml:space="preserve">Порядок </w:t>
      </w:r>
      <w:proofErr w:type="gramStart"/>
      <w:r w:rsidRPr="00981920">
        <w:rPr>
          <w:rFonts w:ascii="Times New Roman" w:hAnsi="Times New Roman"/>
          <w:b/>
          <w:sz w:val="26"/>
          <w:szCs w:val="26"/>
        </w:rPr>
        <w:t>формирования фонда оплаты труда муниципальных служащих администрации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981920">
        <w:rPr>
          <w:rFonts w:ascii="Times New Roman" w:hAnsi="Times New Roman"/>
          <w:b/>
          <w:color w:val="000000" w:themeColor="text1"/>
          <w:sz w:val="26"/>
          <w:szCs w:val="26"/>
        </w:rPr>
        <w:t>Коболдинского сельсовета.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0"/>
      <w:bookmarkEnd w:id="3"/>
      <w:r w:rsidRPr="00981920">
        <w:rPr>
          <w:rFonts w:ascii="Times New Roman" w:hAnsi="Times New Roman"/>
          <w:sz w:val="26"/>
          <w:szCs w:val="26"/>
        </w:rPr>
        <w:t>8.1. Фонд оплаты труда муниципальных служащих включает следующие средства на выплаты (в расчете на год):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должностных окладов - в размере двенадцати должностных окладов;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ежемесячной надбавки к должностному окладу за классный чин - в размере четырех должностных окладов;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премий за выполнение особо важных и сложных заданий - в размере трех должностных окладов;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ежемесячного денежного поощрения - в размере тридцати трех должностных окладов;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единовременной выплаты при предоставлении ежегодного оплачиваемого отпуска и материальной помощи - в размере трех должностных окладов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>- районный коэффициент  и процентная надбавка к заработной плате за работу в районах, приравненных к Крайнему Северу (в размере, установленном в соответствии с действующим законодательством).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8.2. Глава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сельсовета, </w:t>
      </w:r>
      <w:proofErr w:type="gramStart"/>
      <w:r w:rsidRPr="00981920">
        <w:rPr>
          <w:rFonts w:ascii="Times New Roman" w:hAnsi="Times New Roman"/>
          <w:color w:val="000000" w:themeColor="text1"/>
          <w:sz w:val="26"/>
          <w:szCs w:val="26"/>
        </w:rPr>
        <w:t>исполняющий</w:t>
      </w:r>
      <w:proofErr w:type="gramEnd"/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полномочия главы администрации Коболдинского сельсовета Селемджинского района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81920">
        <w:rPr>
          <w:rFonts w:ascii="Times New Roman" w:hAnsi="Times New Roman"/>
          <w:sz w:val="26"/>
          <w:szCs w:val="26"/>
        </w:rPr>
        <w:t>вправе перераспределять средства фонда оплаты труда муниципальных служащих между выплатами, предусмотренными пунктом 8.1.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8.3. Экономия по фонду оплаты труда остается в распоряжении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981920">
        <w:rPr>
          <w:rFonts w:ascii="Times New Roman" w:hAnsi="Times New Roman"/>
          <w:sz w:val="26"/>
          <w:szCs w:val="26"/>
        </w:rPr>
        <w:t xml:space="preserve"> и используется на выплату премии,  оказание материальной помощи  и на другие выплаты, носящие единовременный характер в соответс</w:t>
      </w:r>
      <w:r>
        <w:rPr>
          <w:rFonts w:ascii="Times New Roman" w:hAnsi="Times New Roman"/>
          <w:sz w:val="26"/>
          <w:szCs w:val="26"/>
        </w:rPr>
        <w:t>твии с Положением  «</w:t>
      </w:r>
      <w:r w:rsidRPr="00981920">
        <w:rPr>
          <w:rFonts w:ascii="Times New Roman" w:hAnsi="Times New Roman"/>
          <w:sz w:val="26"/>
          <w:szCs w:val="26"/>
        </w:rPr>
        <w:t>О порядке выплаты ежемесячных и иных дополнительных выплат муниципальным служащим органов местного самоуправления Коболдинского сельсовета», принятым Коболдинским сельским Советом народных депутатов.</w:t>
      </w:r>
    </w:p>
    <w:p w:rsidR="00BC4596" w:rsidRDefault="00BC4596" w:rsidP="00BC459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t xml:space="preserve">9. Финансирование расходов, связанных с реализацией настоящего решения, осуществлять в пределах средств, предусмотренных в бюджете </w:t>
      </w:r>
      <w:r w:rsidRPr="00981920">
        <w:rPr>
          <w:rFonts w:ascii="Times New Roman" w:hAnsi="Times New Roman"/>
          <w:color w:val="000000" w:themeColor="text1"/>
          <w:sz w:val="26"/>
          <w:szCs w:val="26"/>
        </w:rPr>
        <w:t xml:space="preserve">Коболдинского сельсовета, </w:t>
      </w:r>
      <w:r w:rsidRPr="00981920">
        <w:rPr>
          <w:rFonts w:ascii="Times New Roman" w:hAnsi="Times New Roman"/>
          <w:sz w:val="26"/>
          <w:szCs w:val="26"/>
        </w:rPr>
        <w:t xml:space="preserve">при условии соблюдения </w:t>
      </w:r>
      <w:r w:rsidRPr="00981920">
        <w:rPr>
          <w:rFonts w:ascii="Times New Roman" w:hAnsi="Times New Roman"/>
          <w:color w:val="000000"/>
          <w:sz w:val="26"/>
          <w:szCs w:val="26"/>
        </w:rPr>
        <w:t>норматива формирования расходов на оплату лиц, замещающих муниципальные должности и муниципальных служащих.</w:t>
      </w:r>
    </w:p>
    <w:p w:rsidR="00BC4596" w:rsidRPr="00CC6A5F" w:rsidRDefault="00BC4596" w:rsidP="00BC459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1920">
        <w:rPr>
          <w:rFonts w:ascii="Times New Roman" w:hAnsi="Times New Roman"/>
          <w:sz w:val="26"/>
          <w:szCs w:val="26"/>
        </w:rPr>
        <w:lastRenderedPageBreak/>
        <w:t>10. Со дня вступления в силу настоящего решения признать утратившим силу: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07.11.2012 № 7/27 «О Положении «О регулировании отдельных вопросов, связанных с осуществлением деятельности лиц, замещающих муниципальные должности при администрации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 xml:space="preserve">ешение </w:t>
      </w:r>
      <w:r>
        <w:rPr>
          <w:rFonts w:ascii="Times New Roman" w:eastAsiaTheme="minorHAnsi" w:hAnsi="Times New Roman"/>
          <w:sz w:val="26"/>
          <w:szCs w:val="26"/>
        </w:rPr>
        <w:t xml:space="preserve">от </w:t>
      </w:r>
      <w:r w:rsidRPr="00981920">
        <w:rPr>
          <w:rFonts w:ascii="Times New Roman" w:eastAsiaTheme="minorHAnsi" w:hAnsi="Times New Roman"/>
          <w:sz w:val="26"/>
          <w:szCs w:val="26"/>
        </w:rPr>
        <w:t xml:space="preserve">28.12.2018№ 33/23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07.11.2012 г. № 7/27 «О Положении  «О регулировании отдельных вопросов, связанных с осуществлением деятельности лиц, замещающих муниципальные должности при администрации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решение </w:t>
      </w:r>
      <w:r w:rsidRPr="00981920">
        <w:rPr>
          <w:rFonts w:ascii="Times New Roman" w:eastAsiaTheme="minorHAnsi" w:hAnsi="Times New Roman"/>
          <w:sz w:val="26"/>
          <w:szCs w:val="26"/>
        </w:rPr>
        <w:t>от15.10.2019</w:t>
      </w:r>
      <w:r>
        <w:rPr>
          <w:rFonts w:ascii="Times New Roman" w:eastAsiaTheme="minorHAnsi" w:hAnsi="Times New Roman"/>
          <w:sz w:val="26"/>
          <w:szCs w:val="26"/>
        </w:rPr>
        <w:t xml:space="preserve"> № </w:t>
      </w:r>
      <w:r w:rsidRPr="00981920">
        <w:rPr>
          <w:rFonts w:ascii="Times New Roman" w:eastAsiaTheme="minorHAnsi" w:hAnsi="Times New Roman"/>
          <w:sz w:val="26"/>
          <w:szCs w:val="26"/>
        </w:rPr>
        <w:t xml:space="preserve">41/37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07.11.2012 г. № 7/27 «О Положении  «О регулировании отдельных вопросов, связанных с осуществлением деятельности лиц, замещающих муниципальные должности при администрации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25.12.2019№ 45/44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07.11.2012 г. № 7/27 «О Положении  «О регулировании отдельных вопросов, связанных с осуществлением деятельности лиц, замещающих муниципальные должности при администрации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28.09.2020№ 56/16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07.11.2012 г. № 7/27 «О Положении  «О регулировании отдельных вопросов, связанных с осуществлением деятельности лиц, замещающих муниципальные должности при администрации Коболдинского се</w:t>
      </w:r>
      <w:r>
        <w:rPr>
          <w:rFonts w:ascii="Times New Roman" w:eastAsiaTheme="minorHAnsi" w:hAnsi="Times New Roman"/>
          <w:sz w:val="26"/>
          <w:szCs w:val="26"/>
        </w:rPr>
        <w:t>льсовета Селемджинского района»</w:t>
      </w:r>
      <w:r w:rsidRPr="00981920">
        <w:rPr>
          <w:rFonts w:ascii="Times New Roman" w:eastAsiaTheme="minorHAnsi" w:hAnsi="Times New Roman"/>
          <w:sz w:val="26"/>
          <w:szCs w:val="26"/>
        </w:rPr>
        <w:t>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07.11.2012№ 7-26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981920">
        <w:rPr>
          <w:rFonts w:ascii="Times New Roman" w:eastAsiaTheme="minorHAnsi" w:hAnsi="Times New Roman"/>
          <w:sz w:val="26"/>
          <w:szCs w:val="26"/>
        </w:rPr>
        <w:t>Об оплате труда муниципальных служащих органов местного самоуправления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 xml:space="preserve">ешение от 25.12.2013№ 23/79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981920">
        <w:rPr>
          <w:rFonts w:ascii="Times New Roman" w:eastAsiaTheme="minorHAnsi" w:hAnsi="Times New Roman"/>
          <w:sz w:val="26"/>
          <w:szCs w:val="26"/>
        </w:rPr>
        <w:t>О  внесении изменений в решение «О Положении «Об оплате труда муниципальных служащих органов местного самоуправления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 xml:space="preserve">ешение от 28.12.2018№ 33/24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25.12.2013 г. «О решении «О Положении «Об оплате труда муниципальных служащих органов местного самоуправления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15.10.2019№ 41/38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07.11.2012 г. № 7/26 «О решении «О Положении «Об оплате труда муниципальных служащих органов местного самоуправления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25.12.2019№ 45/45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981920">
        <w:rPr>
          <w:rFonts w:ascii="Times New Roman" w:eastAsiaTheme="minorHAnsi" w:hAnsi="Times New Roman"/>
          <w:sz w:val="26"/>
          <w:szCs w:val="26"/>
        </w:rPr>
        <w:t xml:space="preserve">О внесении изменений в решение от 07.11.2012 г. № 7/26  «О Положении «Об оплате труда муниципальных служащих </w:t>
      </w:r>
      <w:r w:rsidRPr="00981920">
        <w:rPr>
          <w:rFonts w:ascii="Times New Roman" w:eastAsiaTheme="minorHAnsi" w:hAnsi="Times New Roman"/>
          <w:sz w:val="26"/>
          <w:szCs w:val="26"/>
        </w:rPr>
        <w:lastRenderedPageBreak/>
        <w:t>органов местного самоуправления Коболдинского сельсовета Селемджинского района»;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- р</w:t>
      </w:r>
      <w:r w:rsidRPr="00981920">
        <w:rPr>
          <w:rFonts w:ascii="Times New Roman" w:eastAsiaTheme="minorHAnsi" w:hAnsi="Times New Roman"/>
          <w:sz w:val="26"/>
          <w:szCs w:val="26"/>
        </w:rPr>
        <w:t>ешение от 28.09.2020№ 56/17</w:t>
      </w:r>
      <w:r>
        <w:rPr>
          <w:rFonts w:ascii="Times New Roman" w:eastAsiaTheme="minorHAnsi" w:hAnsi="Times New Roman"/>
          <w:sz w:val="26"/>
          <w:szCs w:val="26"/>
        </w:rPr>
        <w:t xml:space="preserve"> «</w:t>
      </w:r>
      <w:r w:rsidRPr="00981920">
        <w:rPr>
          <w:rFonts w:ascii="Times New Roman" w:eastAsiaTheme="minorHAnsi" w:hAnsi="Times New Roman"/>
          <w:sz w:val="26"/>
          <w:szCs w:val="26"/>
        </w:rPr>
        <w:t>О внесении изменений в решение от 07.11.2012 г. № 7/26 «О Положении «Об оплате труда муниципальных служащих органов местного самоуправления Коболдинского сельсовета Селемджинского района»</w:t>
      </w:r>
      <w:r w:rsidRPr="0098192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4596" w:rsidRPr="00981920" w:rsidRDefault="00BC4596" w:rsidP="00BC459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981920">
        <w:rPr>
          <w:rFonts w:ascii="Times New Roman" w:hAnsi="Times New Roman"/>
          <w:sz w:val="26"/>
          <w:szCs w:val="26"/>
        </w:rPr>
        <w:t>. Настоящее решение вступает в силу со дня подписания и подлежит обнародованию путем размещения на стенде официальной информации, размещенном в администрации с. Коболдо, библиотеке.</w:t>
      </w:r>
    </w:p>
    <w:p w:rsidR="00BC4596" w:rsidRPr="00981920" w:rsidRDefault="00BC4596" w:rsidP="00BC45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4596" w:rsidRPr="00981920" w:rsidRDefault="00BC4596" w:rsidP="00BC4596">
      <w:pPr>
        <w:pStyle w:val="1"/>
        <w:shd w:val="clear" w:color="auto" w:fill="auto"/>
        <w:tabs>
          <w:tab w:val="left" w:leader="underscore" w:pos="5789"/>
        </w:tabs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C4596" w:rsidRPr="00981920" w:rsidRDefault="00BC4596" w:rsidP="00BC459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19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Коболдинского сельсовета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9819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Я.А. Безрукова</w:t>
      </w:r>
    </w:p>
    <w:p w:rsidR="00BC4596" w:rsidRPr="00981920" w:rsidRDefault="00BC4596" w:rsidP="00BC459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C4596" w:rsidRPr="00981920" w:rsidRDefault="00BC4596" w:rsidP="00BC459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«25</w:t>
      </w:r>
      <w:r w:rsidRPr="00981920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ноября </w:t>
      </w:r>
      <w:r w:rsidRPr="00981920">
        <w:rPr>
          <w:rFonts w:ascii="Times New Roman" w:hAnsi="Times New Roman" w:cs="Times New Roman"/>
          <w:color w:val="auto"/>
          <w:sz w:val="26"/>
          <w:szCs w:val="26"/>
        </w:rPr>
        <w:t xml:space="preserve"> 2020 год</w:t>
      </w:r>
    </w:p>
    <w:p w:rsidR="00BC4596" w:rsidRPr="007D2D6D" w:rsidRDefault="00BC4596" w:rsidP="00BC459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1920">
        <w:rPr>
          <w:rFonts w:ascii="Times New Roman" w:hAnsi="Times New Roman" w:cs="Times New Roman"/>
          <w:color w:val="auto"/>
          <w:sz w:val="26"/>
          <w:szCs w:val="26"/>
        </w:rPr>
        <w:t>№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11-р</w:t>
      </w: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3A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3A5">
        <w:rPr>
          <w:rFonts w:ascii="Times New Roman" w:hAnsi="Times New Roman" w:cs="Times New Roman"/>
          <w:sz w:val="24"/>
          <w:szCs w:val="24"/>
        </w:rPr>
        <w:t>1 к решению</w:t>
      </w:r>
      <w:r>
        <w:rPr>
          <w:rFonts w:ascii="Times New Roman" w:hAnsi="Times New Roman" w:cs="Times New Roman"/>
          <w:sz w:val="24"/>
          <w:szCs w:val="24"/>
        </w:rPr>
        <w:t xml:space="preserve"> Коболдинского сельского Совета</w:t>
      </w:r>
      <w:r w:rsidRPr="004013A5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4013A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013A5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r w:rsidRPr="004013A5">
        <w:rPr>
          <w:rFonts w:ascii="Times New Roman" w:hAnsi="Times New Roman" w:cs="Times New Roman"/>
          <w:color w:val="000000" w:themeColor="text1"/>
          <w:sz w:val="24"/>
          <w:szCs w:val="24"/>
        </w:rPr>
        <w:t>Коболдинского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13A5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сельсовета»</w:t>
      </w:r>
    </w:p>
    <w:p w:rsidR="00BC4596" w:rsidRPr="004013A5" w:rsidRDefault="00BC4596" w:rsidP="00BC459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4013A5">
        <w:rPr>
          <w:rFonts w:ascii="Times New Roman" w:hAnsi="Times New Roman"/>
          <w:b/>
        </w:rPr>
        <w:t xml:space="preserve">РАЗМЕР </w:t>
      </w:r>
      <w:proofErr w:type="gramStart"/>
      <w:r w:rsidRPr="004013A5">
        <w:rPr>
          <w:rFonts w:ascii="Times New Roman" w:hAnsi="Times New Roman"/>
          <w:b/>
        </w:rPr>
        <w:t>ЕЖЕМЕСЯЧНОГО</w:t>
      </w:r>
      <w:proofErr w:type="gramEnd"/>
      <w:r w:rsidRPr="004013A5">
        <w:rPr>
          <w:rFonts w:ascii="Times New Roman" w:hAnsi="Times New Roman"/>
          <w:b/>
        </w:rPr>
        <w:t xml:space="preserve"> ДЕНЕЖНОГО</w:t>
      </w:r>
    </w:p>
    <w:p w:rsidR="00BC4596" w:rsidRPr="004013A5" w:rsidRDefault="00BC4596" w:rsidP="00BC4596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3A5">
        <w:rPr>
          <w:rFonts w:ascii="Times New Roman" w:hAnsi="Times New Roman"/>
          <w:b/>
        </w:rPr>
        <w:t xml:space="preserve">ВОЗНАГРАЖДЕНИЯ ГЛАВЫ </w:t>
      </w:r>
      <w:r w:rsidRPr="004013A5">
        <w:rPr>
          <w:rFonts w:ascii="Times New Roman" w:hAnsi="Times New Roman"/>
          <w:b/>
          <w:color w:val="000000" w:themeColor="text1"/>
        </w:rPr>
        <w:t xml:space="preserve">КОБОЛДИНСКОГО СЕЛЬСОВЕТА </w:t>
      </w: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3216"/>
      </w:tblGrid>
      <w:tr w:rsidR="00BC4596" w:rsidRPr="004013A5" w:rsidTr="00A550C6">
        <w:trPr>
          <w:trHeight w:hRule="exact" w:val="98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96" w:rsidRPr="004013A5" w:rsidRDefault="00BC4596" w:rsidP="00A550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4013A5"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96" w:rsidRPr="004013A5" w:rsidRDefault="00BC4596" w:rsidP="00A550C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4013A5">
              <w:rPr>
                <w:rFonts w:ascii="Times New Roman" w:hAnsi="Times New Roman"/>
                <w:color w:val="000000"/>
                <w:spacing w:val="-5"/>
                <w:sz w:val="25"/>
                <w:szCs w:val="25"/>
              </w:rPr>
              <w:t>Размер ежемесячного денежного вознаграждения (руб.)</w:t>
            </w:r>
          </w:p>
        </w:tc>
      </w:tr>
      <w:tr w:rsidR="00BC4596" w:rsidRPr="004013A5" w:rsidTr="00A550C6">
        <w:trPr>
          <w:trHeight w:hRule="exact"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96" w:rsidRPr="004013A5" w:rsidRDefault="00BC4596" w:rsidP="00A550C6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3A5">
              <w:rPr>
                <w:rFonts w:ascii="Times New Roman" w:hAnsi="Times New Roman"/>
                <w:color w:val="000000"/>
                <w:spacing w:val="-9"/>
                <w:sz w:val="25"/>
                <w:szCs w:val="25"/>
              </w:rPr>
              <w:t xml:space="preserve">Глава </w:t>
            </w:r>
            <w:r w:rsidRPr="0040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Коболдинского сельсовета </w:t>
            </w:r>
          </w:p>
          <w:p w:rsidR="00BC4596" w:rsidRPr="004013A5" w:rsidRDefault="00BC4596" w:rsidP="00A550C6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BC4596" w:rsidRPr="004013A5" w:rsidRDefault="00BC4596" w:rsidP="00A550C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proofErr w:type="spellStart"/>
            <w:r w:rsidRPr="004013A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рарайона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96" w:rsidRPr="004013A5" w:rsidRDefault="00BC4596" w:rsidP="00A550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4013A5">
              <w:rPr>
                <w:rFonts w:ascii="Times New Roman" w:hAnsi="Times New Roman"/>
                <w:color w:val="000000"/>
                <w:spacing w:val="-19"/>
                <w:sz w:val="25"/>
                <w:szCs w:val="25"/>
              </w:rPr>
              <w:t>32445</w:t>
            </w:r>
          </w:p>
          <w:p w:rsidR="00BC4596" w:rsidRPr="004013A5" w:rsidRDefault="00BC4596" w:rsidP="00A550C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</w:tbl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596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3A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3A5">
        <w:rPr>
          <w:rFonts w:ascii="Times New Roman" w:hAnsi="Times New Roman" w:cs="Times New Roman"/>
          <w:sz w:val="24"/>
          <w:szCs w:val="24"/>
        </w:rPr>
        <w:t>2 к решению</w:t>
      </w:r>
      <w:r>
        <w:rPr>
          <w:rFonts w:ascii="Times New Roman" w:hAnsi="Times New Roman" w:cs="Times New Roman"/>
          <w:sz w:val="24"/>
          <w:szCs w:val="24"/>
        </w:rPr>
        <w:t xml:space="preserve"> Коболдинского сельского Совета</w:t>
      </w:r>
      <w:r w:rsidRPr="004013A5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4013A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013A5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r w:rsidRPr="004013A5">
        <w:rPr>
          <w:rFonts w:ascii="Times New Roman" w:hAnsi="Times New Roman" w:cs="Times New Roman"/>
          <w:color w:val="000000" w:themeColor="text1"/>
          <w:sz w:val="24"/>
          <w:szCs w:val="24"/>
        </w:rPr>
        <w:t>Коболдинского</w:t>
      </w:r>
    </w:p>
    <w:p w:rsidR="00BC4596" w:rsidRPr="004013A5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3A5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сельсовета»</w:t>
      </w:r>
    </w:p>
    <w:p w:rsidR="00BC4596" w:rsidRPr="004013A5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13A5">
        <w:rPr>
          <w:rFonts w:ascii="Times New Roman" w:hAnsi="Times New Roman"/>
          <w:b/>
        </w:rPr>
        <w:t xml:space="preserve">РАЗМЕР ДОЛЖНОСТНЫХ ОКЛАДОВ МУНИЦИПАЛЬНЫХ СЛУЖАЩИХ </w:t>
      </w:r>
      <w:r w:rsidRPr="004013A5">
        <w:rPr>
          <w:rFonts w:ascii="Times New Roman" w:hAnsi="Times New Roman"/>
          <w:b/>
          <w:color w:val="000000" w:themeColor="text1"/>
        </w:rPr>
        <w:t xml:space="preserve">КОБОЛДИНСКОГО СЕЛЬСОВЕТА </w:t>
      </w: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3216"/>
      </w:tblGrid>
      <w:tr w:rsidR="00BC4596" w:rsidRPr="004013A5" w:rsidTr="00A550C6">
        <w:trPr>
          <w:trHeight w:hRule="exact" w:val="98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596" w:rsidRPr="004013A5" w:rsidRDefault="00BC4596" w:rsidP="00A550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4013A5">
              <w:rPr>
                <w:rFonts w:ascii="Times New Roman" w:hAnsi="Times New Roman"/>
                <w:color w:val="000000"/>
                <w:spacing w:val="-2"/>
                <w:sz w:val="25"/>
                <w:szCs w:val="25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96" w:rsidRPr="004013A5" w:rsidRDefault="00BC4596" w:rsidP="00A550C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4013A5">
              <w:rPr>
                <w:rFonts w:ascii="Times New Roman" w:hAnsi="Times New Roman"/>
                <w:color w:val="000000"/>
                <w:spacing w:val="-5"/>
                <w:sz w:val="25"/>
                <w:szCs w:val="25"/>
              </w:rPr>
              <w:t>Размер ежемесячного денежного вознаграждения (руб.)</w:t>
            </w:r>
          </w:p>
        </w:tc>
      </w:tr>
      <w:tr w:rsidR="00BC4596" w:rsidRPr="004013A5" w:rsidTr="00A550C6">
        <w:trPr>
          <w:trHeight w:hRule="exact"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96" w:rsidRPr="004013A5" w:rsidRDefault="00BC4596" w:rsidP="00A550C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9"/>
                <w:sz w:val="25"/>
                <w:szCs w:val="25"/>
              </w:rPr>
            </w:pPr>
            <w:r w:rsidRPr="004013A5">
              <w:rPr>
                <w:rFonts w:ascii="Times New Roman" w:hAnsi="Times New Roman"/>
                <w:color w:val="000000"/>
                <w:spacing w:val="-9"/>
                <w:sz w:val="25"/>
                <w:szCs w:val="25"/>
              </w:rPr>
              <w:t>Главный специалист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596" w:rsidRPr="004013A5" w:rsidRDefault="00BC4596" w:rsidP="00A550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pacing w:val="-19"/>
                <w:sz w:val="25"/>
                <w:szCs w:val="25"/>
              </w:rPr>
            </w:pPr>
            <w:r w:rsidRPr="004013A5">
              <w:rPr>
                <w:rFonts w:ascii="Times New Roman" w:hAnsi="Times New Roman"/>
                <w:color w:val="000000"/>
                <w:spacing w:val="-19"/>
                <w:sz w:val="25"/>
                <w:szCs w:val="25"/>
              </w:rPr>
              <w:t>3914</w:t>
            </w:r>
          </w:p>
        </w:tc>
      </w:tr>
    </w:tbl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3A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3A5">
        <w:rPr>
          <w:rFonts w:ascii="Times New Roman" w:hAnsi="Times New Roman" w:cs="Times New Roman"/>
          <w:sz w:val="24"/>
          <w:szCs w:val="24"/>
        </w:rPr>
        <w:t>3 к решению</w:t>
      </w:r>
      <w:r>
        <w:rPr>
          <w:rFonts w:ascii="Times New Roman" w:hAnsi="Times New Roman" w:cs="Times New Roman"/>
          <w:sz w:val="24"/>
          <w:szCs w:val="24"/>
        </w:rPr>
        <w:t xml:space="preserve"> Коболдинского сельского Совета</w:t>
      </w:r>
      <w:r w:rsidRPr="004013A5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4013A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013A5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 на постоянной основе и муниципальных служащих органов местного самоуправления </w:t>
      </w:r>
      <w:r w:rsidRPr="004013A5">
        <w:rPr>
          <w:rFonts w:ascii="Times New Roman" w:hAnsi="Times New Roman" w:cs="Times New Roman"/>
          <w:color w:val="000000" w:themeColor="text1"/>
          <w:sz w:val="24"/>
          <w:szCs w:val="24"/>
        </w:rPr>
        <w:t>Коболдинского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13A5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сельсовета»</w:t>
      </w:r>
    </w:p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</w:p>
    <w:p w:rsidR="00BC4596" w:rsidRPr="004013A5" w:rsidRDefault="00BC4596" w:rsidP="00BC4596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4013A5">
        <w:rPr>
          <w:rFonts w:ascii="Times New Roman" w:hAnsi="Times New Roman"/>
          <w:b/>
        </w:rPr>
        <w:t>РАЗМЕР ЕЖЕМЕСЯЧНОЙ НАДБАВКИ ЗА КЛАССНЫЙ ЧИН</w:t>
      </w:r>
    </w:p>
    <w:p w:rsidR="00BC4596" w:rsidRPr="004013A5" w:rsidRDefault="00BC4596" w:rsidP="00BC4596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13A5">
        <w:rPr>
          <w:rFonts w:ascii="Times New Roman" w:hAnsi="Times New Roman"/>
          <w:b/>
        </w:rPr>
        <w:t xml:space="preserve">МУНИЦИПАЛЬНЫХ СЛУЖАЩИХ </w:t>
      </w:r>
      <w:r w:rsidRPr="004013A5">
        <w:rPr>
          <w:rFonts w:ascii="Times New Roman" w:hAnsi="Times New Roman"/>
          <w:b/>
          <w:color w:val="000000" w:themeColor="text1"/>
        </w:rPr>
        <w:t xml:space="preserve">КОБОЛДИНСКОГО СЕЛЬСОВЕТА </w:t>
      </w:r>
    </w:p>
    <w:p w:rsidR="00BC4596" w:rsidRPr="004013A5" w:rsidRDefault="00BC4596" w:rsidP="00BC459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4596" w:rsidRPr="004013A5" w:rsidRDefault="00BC4596" w:rsidP="00BC45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3260"/>
      </w:tblGrid>
      <w:tr w:rsidR="00BC4596" w:rsidRPr="004013A5" w:rsidTr="00A550C6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96" w:rsidRPr="004013A5" w:rsidRDefault="00BC4596" w:rsidP="00A550C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3A5">
              <w:rPr>
                <w:rFonts w:ascii="Times New Roman" w:hAnsi="Times New Roman"/>
                <w:sz w:val="28"/>
                <w:szCs w:val="28"/>
              </w:rPr>
              <w:t>Наименование классного чина муниципальных служащих</w:t>
            </w:r>
          </w:p>
          <w:p w:rsidR="00BC4596" w:rsidRPr="004013A5" w:rsidRDefault="00BC4596" w:rsidP="00A550C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96" w:rsidRPr="004013A5" w:rsidRDefault="00BC4596" w:rsidP="00A550C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3A5">
              <w:rPr>
                <w:rFonts w:ascii="Times New Roman" w:hAnsi="Times New Roman"/>
                <w:sz w:val="28"/>
                <w:szCs w:val="28"/>
              </w:rPr>
              <w:t xml:space="preserve">Размер ежемесячной надбавки за классный чин муниципальных служащих, рублей </w:t>
            </w:r>
          </w:p>
        </w:tc>
      </w:tr>
      <w:tr w:rsidR="00BC4596" w:rsidRPr="004013A5" w:rsidTr="00A550C6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96" w:rsidRPr="004013A5" w:rsidRDefault="00BC4596" w:rsidP="00A550C6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13A5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4013A5" w:rsidRDefault="00BC4596" w:rsidP="00A550C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4013A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1304</w:t>
            </w:r>
          </w:p>
        </w:tc>
      </w:tr>
      <w:tr w:rsidR="00BC4596" w:rsidRPr="004013A5" w:rsidTr="00A550C6">
        <w:trPr>
          <w:trHeight w:val="2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96" w:rsidRPr="004013A5" w:rsidRDefault="00BC4596" w:rsidP="00A550C6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13A5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4013A5" w:rsidRDefault="00BC4596" w:rsidP="00A550C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4013A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1086</w:t>
            </w:r>
          </w:p>
        </w:tc>
      </w:tr>
      <w:tr w:rsidR="00BC4596" w:rsidRPr="004013A5" w:rsidTr="00A550C6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96" w:rsidRPr="004013A5" w:rsidRDefault="00BC4596" w:rsidP="00A550C6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013A5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96" w:rsidRPr="004013A5" w:rsidRDefault="00BC4596" w:rsidP="00A550C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4013A5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869</w:t>
            </w:r>
          </w:p>
        </w:tc>
      </w:tr>
    </w:tbl>
    <w:p w:rsidR="00BC4596" w:rsidRPr="004013A5" w:rsidRDefault="00BC4596" w:rsidP="00BC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596" w:rsidRPr="004013A5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Pr="004013A5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BC4596" w:rsidRDefault="00BC4596" w:rsidP="00BC4596">
      <w:pPr>
        <w:spacing w:after="0"/>
        <w:rPr>
          <w:rFonts w:ascii="Times New Roman" w:hAnsi="Times New Roman"/>
          <w:sz w:val="28"/>
          <w:szCs w:val="28"/>
        </w:rPr>
      </w:pPr>
    </w:p>
    <w:p w:rsidR="008717BB" w:rsidRDefault="008717BB"/>
    <w:sectPr w:rsidR="008717BB" w:rsidSect="0087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C4596"/>
    <w:rsid w:val="008717BB"/>
    <w:rsid w:val="00BC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45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4596"/>
    <w:rPr>
      <w:rFonts w:ascii="Calibri" w:eastAsia="Calibri" w:hAnsi="Calibri" w:cs="Times New Roman"/>
    </w:rPr>
  </w:style>
  <w:style w:type="paragraph" w:customStyle="1" w:styleId="ConsPlusTitle">
    <w:name w:val="ConsPlusTitle"/>
    <w:rsid w:val="00BC4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BC4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C459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BC4596"/>
    <w:rPr>
      <w:color w:val="4A3A3F"/>
      <w:shd w:val="clear" w:color="auto" w:fill="FFFFFF"/>
    </w:rPr>
  </w:style>
  <w:style w:type="character" w:customStyle="1" w:styleId="10">
    <w:name w:val="Заголовок №1_"/>
    <w:basedOn w:val="a0"/>
    <w:link w:val="11"/>
    <w:rsid w:val="00BC4596"/>
    <w:rPr>
      <w:b/>
      <w:bCs/>
      <w:color w:val="4A3A3F"/>
      <w:shd w:val="clear" w:color="auto" w:fill="FFFFFF"/>
    </w:rPr>
  </w:style>
  <w:style w:type="paragraph" w:customStyle="1" w:styleId="1">
    <w:name w:val="Основной текст1"/>
    <w:basedOn w:val="a"/>
    <w:link w:val="a6"/>
    <w:rsid w:val="00BC4596"/>
    <w:pPr>
      <w:widowControl w:val="0"/>
      <w:shd w:val="clear" w:color="auto" w:fill="FFFFFF"/>
      <w:spacing w:after="0" w:line="240" w:lineRule="auto"/>
      <w:ind w:firstLine="400"/>
    </w:pPr>
    <w:rPr>
      <w:rFonts w:asciiTheme="minorHAnsi" w:eastAsiaTheme="minorHAnsi" w:hAnsiTheme="minorHAnsi" w:cstheme="minorBidi"/>
      <w:color w:val="4A3A3F"/>
    </w:rPr>
  </w:style>
  <w:style w:type="paragraph" w:customStyle="1" w:styleId="11">
    <w:name w:val="Заголовок №1"/>
    <w:basedOn w:val="a"/>
    <w:link w:val="10"/>
    <w:rsid w:val="00BC4596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Theme="minorHAnsi" w:eastAsiaTheme="minorHAnsi" w:hAnsiTheme="minorHAnsi" w:cstheme="minorBidi"/>
      <w:b/>
      <w:bCs/>
      <w:color w:val="4A3A3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2022-04-07T06:28:00Z</dcterms:created>
  <dcterms:modified xsi:type="dcterms:W3CDTF">2022-04-07T06:29:00Z</dcterms:modified>
</cp:coreProperties>
</file>